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070" w:rsidRDefault="00CE2070" w:rsidP="00CE2070">
      <w:pPr>
        <w:jc w:val="center"/>
        <w:rPr>
          <w:b/>
        </w:rPr>
      </w:pPr>
    </w:p>
    <w:p w:rsidR="00CE2070" w:rsidRPr="00CE2070" w:rsidRDefault="00CE2070" w:rsidP="00CE2070">
      <w:pPr>
        <w:jc w:val="center"/>
        <w:rPr>
          <w:b/>
          <w:color w:val="0070C0"/>
          <w:sz w:val="28"/>
        </w:rPr>
      </w:pPr>
      <w:r w:rsidRPr="00CE2070">
        <w:rPr>
          <w:b/>
          <w:color w:val="0070C0"/>
          <w:sz w:val="28"/>
        </w:rPr>
        <w:t xml:space="preserve">Родительское собрание </w:t>
      </w:r>
      <w:r w:rsidRPr="00CE2070">
        <w:rPr>
          <w:b/>
          <w:color w:val="0070C0"/>
          <w:sz w:val="28"/>
        </w:rPr>
        <w:t>№ 3</w:t>
      </w:r>
    </w:p>
    <w:p w:rsidR="00CE2070" w:rsidRPr="00CE2070" w:rsidRDefault="00CE2070" w:rsidP="00CE2070">
      <w:pPr>
        <w:jc w:val="center"/>
        <w:rPr>
          <w:b/>
          <w:color w:val="0070C0"/>
          <w:sz w:val="28"/>
        </w:rPr>
      </w:pPr>
      <w:r w:rsidRPr="00CE2070">
        <w:rPr>
          <w:b/>
          <w:color w:val="0070C0"/>
          <w:sz w:val="28"/>
        </w:rPr>
        <w:t>«Родителям о внимании и внимательности»</w:t>
      </w:r>
    </w:p>
    <w:p w:rsidR="00CE2070" w:rsidRDefault="00CE2070" w:rsidP="00CE2070">
      <w:pPr>
        <w:jc w:val="center"/>
        <w:rPr>
          <w:b/>
        </w:rPr>
      </w:pPr>
    </w:p>
    <w:p w:rsidR="00CE2070" w:rsidRDefault="00CE2070" w:rsidP="00CE2070">
      <w:pPr>
        <w:rPr>
          <w:b/>
        </w:rPr>
      </w:pPr>
      <w:r>
        <w:rPr>
          <w:b/>
        </w:rPr>
        <w:t>Задачи собрания:</w:t>
      </w:r>
    </w:p>
    <w:p w:rsidR="00CE2070" w:rsidRDefault="00CE2070" w:rsidP="00CE2070">
      <w:pPr>
        <w:numPr>
          <w:ilvl w:val="0"/>
          <w:numId w:val="1"/>
        </w:numPr>
      </w:pPr>
      <w:r>
        <w:t>Показать родителям важность и значимость проблемы развития детского внимания.</w:t>
      </w:r>
    </w:p>
    <w:p w:rsidR="00CE2070" w:rsidRDefault="00CE2070" w:rsidP="00CE2070">
      <w:pPr>
        <w:numPr>
          <w:ilvl w:val="0"/>
          <w:numId w:val="1"/>
        </w:numPr>
      </w:pPr>
      <w:r>
        <w:t>Познакомить родителей с методами и приемами развития внимания ребенка.</w:t>
      </w:r>
    </w:p>
    <w:p w:rsidR="00CE2070" w:rsidRDefault="00CE2070" w:rsidP="00CE2070"/>
    <w:p w:rsidR="00CE2070" w:rsidRDefault="00CE2070" w:rsidP="00CE2070">
      <w:r>
        <w:rPr>
          <w:b/>
        </w:rPr>
        <w:t xml:space="preserve">Форма проведения: </w:t>
      </w:r>
      <w:r>
        <w:t>творческая лаборатория родителей.</w:t>
      </w:r>
    </w:p>
    <w:p w:rsidR="00CE2070" w:rsidRDefault="00CE2070" w:rsidP="00CE2070">
      <w:pPr>
        <w:rPr>
          <w:b/>
        </w:rPr>
      </w:pPr>
    </w:p>
    <w:p w:rsidR="00CE2070" w:rsidRDefault="00CE2070" w:rsidP="00CE2070">
      <w:pPr>
        <w:rPr>
          <w:b/>
        </w:rPr>
      </w:pPr>
      <w:r>
        <w:rPr>
          <w:b/>
        </w:rPr>
        <w:t>Вопросы для обсуждения:</w:t>
      </w:r>
    </w:p>
    <w:p w:rsidR="00CE2070" w:rsidRDefault="00CE2070" w:rsidP="00CE2070">
      <w:r>
        <w:t>- Значение внимания для результативности учебной деятельности.</w:t>
      </w:r>
    </w:p>
    <w:p w:rsidR="00CE2070" w:rsidRDefault="00CE2070" w:rsidP="00CE2070">
      <w:r>
        <w:t>- Приемы развития внимания ребенка дома.</w:t>
      </w:r>
    </w:p>
    <w:p w:rsidR="00CE2070" w:rsidRDefault="00CE2070" w:rsidP="00CE2070"/>
    <w:p w:rsidR="00CE2070" w:rsidRDefault="00CE2070" w:rsidP="00CE2070">
      <w:pPr>
        <w:rPr>
          <w:b/>
        </w:rPr>
      </w:pPr>
      <w:r>
        <w:rPr>
          <w:b/>
        </w:rPr>
        <w:t>Подготовительная работа к родительскому собранию:</w:t>
      </w:r>
    </w:p>
    <w:p w:rsidR="00CE2070" w:rsidRDefault="00CE2070" w:rsidP="00CE2070">
      <w:pPr>
        <w:rPr>
          <w:b/>
        </w:rPr>
      </w:pPr>
    </w:p>
    <w:p w:rsidR="00CE2070" w:rsidRDefault="00CE2070" w:rsidP="00CE2070">
      <w:pPr>
        <w:rPr>
          <w:b/>
        </w:rPr>
      </w:pPr>
      <w:r>
        <w:rPr>
          <w:b/>
        </w:rPr>
        <w:t>1. Анализ работы учащихся на уроках, проверка устойчивости внимания учащихся в учебной деятельности.</w:t>
      </w:r>
    </w:p>
    <w:p w:rsidR="00CE2070" w:rsidRDefault="00CE2070" w:rsidP="00CE2070">
      <w:r>
        <w:t>Для проверки внимательности учащихся им предлагается следующие задания:</w:t>
      </w:r>
    </w:p>
    <w:p w:rsidR="00CE2070" w:rsidRDefault="00CE2070" w:rsidP="00CE2070">
      <w:r>
        <w:t>а) Нарисуй точки в тетради так, как они расположены на листочке (рисунок заранее готовится учителем).</w:t>
      </w:r>
    </w:p>
    <w:p w:rsidR="00CE2070" w:rsidRDefault="00CE2070" w:rsidP="00CE2070">
      <w:pPr>
        <w:rPr>
          <w:i/>
        </w:rPr>
      </w:pPr>
      <w:r>
        <w:t xml:space="preserve">б) Подчеркни слово, в котором есть буква «д»: </w:t>
      </w:r>
      <w:r>
        <w:rPr>
          <w:i/>
        </w:rPr>
        <w:t>портной, подвал, антракт, земляк.</w:t>
      </w:r>
    </w:p>
    <w:p w:rsidR="00CE2070" w:rsidRDefault="00CE2070" w:rsidP="00CE2070">
      <w:r>
        <w:t>в) Каким по счету будет в перечне слов слово «мот»?: Рот, кот, мот, год, крот.</w:t>
      </w:r>
    </w:p>
    <w:p w:rsidR="00CE2070" w:rsidRDefault="00CE2070" w:rsidP="00CE2070">
      <w:r>
        <w:t xml:space="preserve">г) Учащимся предлагается решить примеры на вычитание и сложение. Примеры даны с однозначными и двузначными числами. По команде учителя дети выполняют задание с однозначными числами, затем переходят </w:t>
      </w:r>
      <w:proofErr w:type="gramStart"/>
      <w:r>
        <w:t>на</w:t>
      </w:r>
      <w:proofErr w:type="gramEnd"/>
      <w:r>
        <w:t xml:space="preserve"> двузначные. Установка меняется несколько раз:</w:t>
      </w:r>
    </w:p>
    <w:p w:rsidR="00CE2070" w:rsidRDefault="00CE2070" w:rsidP="00CE2070">
      <w:pPr>
        <w:tabs>
          <w:tab w:val="left" w:pos="1215"/>
          <w:tab w:val="left" w:pos="2970"/>
        </w:tabs>
      </w:pPr>
      <w:r>
        <w:t>2+3</w:t>
      </w:r>
      <w:r>
        <w:tab/>
      </w:r>
    </w:p>
    <w:p w:rsidR="00CE2070" w:rsidRDefault="00CE2070" w:rsidP="00CE2070">
      <w:pPr>
        <w:tabs>
          <w:tab w:val="left" w:pos="1215"/>
          <w:tab w:val="left" w:pos="2970"/>
        </w:tabs>
      </w:pPr>
      <w:r>
        <w:t>5+5</w:t>
      </w:r>
      <w:r>
        <w:tab/>
      </w:r>
    </w:p>
    <w:p w:rsidR="00CE2070" w:rsidRDefault="00CE2070" w:rsidP="00CE2070">
      <w:pPr>
        <w:tabs>
          <w:tab w:val="left" w:pos="1215"/>
          <w:tab w:val="left" w:pos="2970"/>
        </w:tabs>
      </w:pPr>
      <w:r>
        <w:t>6-2</w:t>
      </w:r>
      <w:r>
        <w:tab/>
      </w:r>
    </w:p>
    <w:p w:rsidR="00CE2070" w:rsidRDefault="00CE2070" w:rsidP="00CE2070">
      <w:pPr>
        <w:tabs>
          <w:tab w:val="left" w:pos="1215"/>
          <w:tab w:val="left" w:pos="2970"/>
        </w:tabs>
      </w:pPr>
      <w:r>
        <w:t>4+6</w:t>
      </w:r>
      <w:r>
        <w:tab/>
      </w:r>
    </w:p>
    <w:p w:rsidR="00CE2070" w:rsidRDefault="00CE2070" w:rsidP="00CE2070">
      <w:pPr>
        <w:tabs>
          <w:tab w:val="left" w:pos="1215"/>
          <w:tab w:val="left" w:pos="2970"/>
        </w:tabs>
      </w:pPr>
      <w:r>
        <w:t>8-4</w:t>
      </w:r>
      <w:r>
        <w:tab/>
      </w:r>
      <w:r>
        <w:tab/>
      </w:r>
    </w:p>
    <w:p w:rsidR="00CE2070" w:rsidRDefault="00CE2070" w:rsidP="00CE2070">
      <w:pPr>
        <w:tabs>
          <w:tab w:val="left" w:pos="1215"/>
        </w:tabs>
      </w:pPr>
      <w:r>
        <w:t>4+3</w:t>
      </w:r>
      <w:r>
        <w:tab/>
      </w:r>
    </w:p>
    <w:p w:rsidR="00CE2070" w:rsidRDefault="00CE2070" w:rsidP="00CE2070">
      <w:pPr>
        <w:tabs>
          <w:tab w:val="left" w:pos="1215"/>
        </w:tabs>
      </w:pPr>
      <w:r>
        <w:t>6-4</w:t>
      </w:r>
      <w:r>
        <w:tab/>
      </w:r>
    </w:p>
    <w:p w:rsidR="00CE2070" w:rsidRDefault="00CE2070" w:rsidP="00CE2070">
      <w:r>
        <w:t>9+1</w:t>
      </w:r>
    </w:p>
    <w:p w:rsidR="00CE2070" w:rsidRDefault="00CE2070" w:rsidP="00CE2070"/>
    <w:p w:rsidR="00CE2070" w:rsidRDefault="00CE2070" w:rsidP="00CE2070">
      <w:r>
        <w:t>д) Учащимся предлагается диктант:</w:t>
      </w:r>
    </w:p>
    <w:p w:rsidR="00CE2070" w:rsidRDefault="00CE2070" w:rsidP="00CE2070">
      <w:r>
        <w:t>Жуки сидят на траве. Банка стоит на столе. Папа надел сапоги. Крокодил плавает в реке. Красные розы цветут в саду.</w:t>
      </w:r>
    </w:p>
    <w:p w:rsidR="00CE2070" w:rsidRDefault="00CE2070" w:rsidP="00CE2070"/>
    <w:p w:rsidR="00CE2070" w:rsidRDefault="00CE2070" w:rsidP="00CE2070">
      <w:pPr>
        <w:rPr>
          <w:b/>
        </w:rPr>
      </w:pPr>
      <w:r>
        <w:rPr>
          <w:b/>
        </w:rPr>
        <w:t>2. Анализ типичных ошибок учащихся, связанных с невнимательностью. Материалы для плаката:</w:t>
      </w:r>
    </w:p>
    <w:p w:rsidR="00CE2070" w:rsidRDefault="00CE2070" w:rsidP="00CE2070">
      <w:pPr>
        <w:numPr>
          <w:ilvl w:val="0"/>
          <w:numId w:val="2"/>
        </w:numPr>
      </w:pPr>
      <w:r>
        <w:t>Если у детей недостаточно развито произвольное внимание, то они будут заменять в письменных работах согласные или гласные буквы, близкие по акустическим признакам («жуки» - «</w:t>
      </w:r>
      <w:proofErr w:type="spellStart"/>
      <w:r>
        <w:t>зуки</w:t>
      </w:r>
      <w:proofErr w:type="spellEnd"/>
      <w:r>
        <w:t>»)</w:t>
      </w:r>
    </w:p>
    <w:p w:rsidR="00CE2070" w:rsidRDefault="00CE2070" w:rsidP="00CE2070">
      <w:pPr>
        <w:numPr>
          <w:ilvl w:val="0"/>
          <w:numId w:val="2"/>
        </w:numPr>
      </w:pPr>
      <w:r>
        <w:t>Если у детей недостаточно развита устойчивость внимания, то они будут пропускать буквы и цифры в словах, предложениях и примерах (</w:t>
      </w:r>
      <w:proofErr w:type="spellStart"/>
      <w:r>
        <w:t>трва</w:t>
      </w:r>
      <w:proofErr w:type="spellEnd"/>
      <w:r>
        <w:t xml:space="preserve"> – трава)</w:t>
      </w:r>
    </w:p>
    <w:p w:rsidR="00CE2070" w:rsidRDefault="00CE2070" w:rsidP="00CE2070">
      <w:pPr>
        <w:numPr>
          <w:ilvl w:val="0"/>
          <w:numId w:val="2"/>
        </w:numPr>
      </w:pPr>
      <w:r>
        <w:t>Если ребенок добавляет в слова гласные буквы, это связано с неустойчивостью произвольного внимания (</w:t>
      </w:r>
      <w:proofErr w:type="spellStart"/>
      <w:r>
        <w:t>тарава</w:t>
      </w:r>
      <w:proofErr w:type="spellEnd"/>
      <w:r>
        <w:t xml:space="preserve"> – трава)</w:t>
      </w:r>
    </w:p>
    <w:p w:rsidR="00CE2070" w:rsidRDefault="00CE2070" w:rsidP="00CE2070">
      <w:pPr>
        <w:numPr>
          <w:ilvl w:val="0"/>
          <w:numId w:val="2"/>
        </w:numPr>
      </w:pPr>
      <w:r>
        <w:t>Если ребенок переставляет слоги в словах, это связано с неустойчивостью внимания.</w:t>
      </w:r>
    </w:p>
    <w:p w:rsidR="00CE2070" w:rsidRDefault="00CE2070" w:rsidP="00CE2070">
      <w:r>
        <w:t>В материалы плаката вставляются примеры из работ учащихся класса.</w:t>
      </w:r>
    </w:p>
    <w:p w:rsidR="00CE2070" w:rsidRDefault="00CE2070" w:rsidP="00CE2070"/>
    <w:p w:rsidR="00CE2070" w:rsidRDefault="00CE2070" w:rsidP="00CE2070">
      <w:r>
        <w:rPr>
          <w:b/>
        </w:rPr>
        <w:lastRenderedPageBreak/>
        <w:t xml:space="preserve">3. Подготовка упражнений по развитию внимания учащихся в домашних условиях. </w:t>
      </w:r>
      <w:r>
        <w:t>С этой целью сделать распечатку для родителей.</w:t>
      </w:r>
    </w:p>
    <w:p w:rsidR="00CE2070" w:rsidRDefault="00CE2070" w:rsidP="00CE2070"/>
    <w:p w:rsidR="00CE2070" w:rsidRDefault="00CE2070" w:rsidP="00CE2070">
      <w:r>
        <w:t>Упражнение 1.</w:t>
      </w:r>
    </w:p>
    <w:p w:rsidR="00CE2070" w:rsidRDefault="00CE2070" w:rsidP="00CE2070">
      <w:pPr>
        <w:rPr>
          <w:i/>
        </w:rPr>
      </w:pPr>
      <w:r>
        <w:t xml:space="preserve">Для развития произвольного внимания можно предложить ребенку переписать без ошибок зашифрованные слова, а затем расшифровать их. Например: </w:t>
      </w:r>
      <w:proofErr w:type="spellStart"/>
      <w:r>
        <w:rPr>
          <w:i/>
        </w:rPr>
        <w:t>аворок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алокш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кинечу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адогоп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алкук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теломас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анишам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рофотевс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ьлибомотва</w:t>
      </w:r>
      <w:proofErr w:type="spellEnd"/>
      <w:r>
        <w:rPr>
          <w:i/>
        </w:rPr>
        <w:t>.</w:t>
      </w:r>
    </w:p>
    <w:p w:rsidR="00CE2070" w:rsidRDefault="00CE2070" w:rsidP="00CE2070">
      <w:pPr>
        <w:rPr>
          <w:i/>
        </w:rPr>
      </w:pPr>
    </w:p>
    <w:p w:rsidR="00CE2070" w:rsidRDefault="00CE2070" w:rsidP="00CE2070">
      <w:r>
        <w:t>Упражнение 2.</w:t>
      </w:r>
    </w:p>
    <w:p w:rsidR="00CE2070" w:rsidRDefault="00CE2070" w:rsidP="00CE2070">
      <w:r>
        <w:t>Ребенку можно предложить переписать без ошибок следующие строчки и представить себе, что могли бы означать эти слова:</w:t>
      </w:r>
    </w:p>
    <w:p w:rsidR="00CE2070" w:rsidRDefault="00CE2070" w:rsidP="00CE2070">
      <w:pPr>
        <w:numPr>
          <w:ilvl w:val="0"/>
          <w:numId w:val="3"/>
        </w:numPr>
        <w:rPr>
          <w:i/>
        </w:rPr>
      </w:pPr>
      <w:proofErr w:type="spellStart"/>
      <w:r>
        <w:rPr>
          <w:i/>
        </w:rPr>
        <w:t>аммадама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реберге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ассасаса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гесклала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ессанессас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даталатта</w:t>
      </w:r>
      <w:proofErr w:type="spellEnd"/>
    </w:p>
    <w:p w:rsidR="00CE2070" w:rsidRDefault="00CE2070" w:rsidP="00CE2070">
      <w:pPr>
        <w:numPr>
          <w:ilvl w:val="0"/>
          <w:numId w:val="3"/>
        </w:numPr>
        <w:rPr>
          <w:i/>
        </w:rPr>
      </w:pPr>
      <w:proofErr w:type="spellStart"/>
      <w:r>
        <w:rPr>
          <w:i/>
        </w:rPr>
        <w:t>ретатерта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груммопд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лайоносандера</w:t>
      </w:r>
      <w:proofErr w:type="spellEnd"/>
    </w:p>
    <w:p w:rsidR="00CE2070" w:rsidRDefault="00CE2070" w:rsidP="00CE2070">
      <w:pPr>
        <w:numPr>
          <w:ilvl w:val="0"/>
          <w:numId w:val="3"/>
        </w:numPr>
        <w:rPr>
          <w:i/>
        </w:rPr>
      </w:pPr>
      <w:proofErr w:type="spellStart"/>
      <w:r>
        <w:rPr>
          <w:i/>
        </w:rPr>
        <w:t>остимера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остимаре</w:t>
      </w:r>
      <w:proofErr w:type="spellEnd"/>
    </w:p>
    <w:p w:rsidR="00CE2070" w:rsidRDefault="00CE2070" w:rsidP="00CE2070">
      <w:pPr>
        <w:rPr>
          <w:i/>
        </w:rPr>
      </w:pPr>
    </w:p>
    <w:p w:rsidR="00CE2070" w:rsidRDefault="00CE2070" w:rsidP="00CE2070">
      <w:r>
        <w:t>Упражнение 3.</w:t>
      </w:r>
    </w:p>
    <w:p w:rsidR="00CE2070" w:rsidRDefault="00CE2070" w:rsidP="00CE2070">
      <w:r>
        <w:t xml:space="preserve">В ниже приведенных рядах букв </w:t>
      </w:r>
      <w:proofErr w:type="spellStart"/>
      <w:r>
        <w:t>миожно</w:t>
      </w:r>
      <w:proofErr w:type="spellEnd"/>
      <w:r>
        <w:t xml:space="preserve"> предложить ребенку найти «спрятавшиеся» там слова: </w:t>
      </w:r>
    </w:p>
    <w:p w:rsidR="00CE2070" w:rsidRDefault="00CE2070" w:rsidP="00CE2070">
      <w:pPr>
        <w:ind w:left="360"/>
        <w:rPr>
          <w:i/>
        </w:rPr>
      </w:pPr>
      <w:r>
        <w:t xml:space="preserve">1. </w:t>
      </w:r>
      <w:proofErr w:type="spellStart"/>
      <w:r>
        <w:rPr>
          <w:i/>
        </w:rPr>
        <w:t>аврогазетаатмнивслшктдомрвм</w:t>
      </w:r>
      <w:proofErr w:type="spellEnd"/>
      <w:r>
        <w:rPr>
          <w:i/>
        </w:rPr>
        <w:t xml:space="preserve"> (газета, дом)</w:t>
      </w:r>
    </w:p>
    <w:p w:rsidR="00CE2070" w:rsidRDefault="00CE2070" w:rsidP="00CE2070">
      <w:pPr>
        <w:ind w:left="360"/>
        <w:rPr>
          <w:i/>
        </w:rPr>
      </w:pPr>
      <w:r>
        <w:rPr>
          <w:i/>
        </w:rPr>
        <w:t xml:space="preserve">2. </w:t>
      </w:r>
      <w:proofErr w:type="spellStart"/>
      <w:r>
        <w:rPr>
          <w:i/>
        </w:rPr>
        <w:t>шаонсрвикеымочкивлгмлстимпакетд</w:t>
      </w:r>
      <w:proofErr w:type="spellEnd"/>
      <w:r>
        <w:rPr>
          <w:i/>
        </w:rPr>
        <w:t xml:space="preserve"> (очки, пакет)</w:t>
      </w:r>
    </w:p>
    <w:p w:rsidR="00CE2070" w:rsidRDefault="00CE2070" w:rsidP="00CE2070">
      <w:pPr>
        <w:ind w:left="360"/>
        <w:rPr>
          <w:i/>
        </w:rPr>
      </w:pPr>
      <w:r>
        <w:rPr>
          <w:i/>
        </w:rPr>
        <w:t xml:space="preserve">3. </w:t>
      </w:r>
      <w:proofErr w:type="spellStart"/>
      <w:r>
        <w:rPr>
          <w:i/>
        </w:rPr>
        <w:t>авмлберезавлнгстрыиченкнигамшва</w:t>
      </w:r>
      <w:proofErr w:type="spellEnd"/>
      <w:r>
        <w:rPr>
          <w:i/>
        </w:rPr>
        <w:t xml:space="preserve"> (береза, книга)</w:t>
      </w:r>
    </w:p>
    <w:p w:rsidR="00CE2070" w:rsidRDefault="00CE2070" w:rsidP="00CE2070">
      <w:pPr>
        <w:ind w:left="360"/>
        <w:rPr>
          <w:i/>
        </w:rPr>
      </w:pPr>
      <w:r>
        <w:rPr>
          <w:i/>
        </w:rPr>
        <w:t xml:space="preserve">4. </w:t>
      </w:r>
      <w:proofErr w:type="spellStart"/>
      <w:r>
        <w:rPr>
          <w:i/>
        </w:rPr>
        <w:t>вонгарсиыпчьлщдкошкааавеснауекыся</w:t>
      </w:r>
      <w:proofErr w:type="spellEnd"/>
      <w:r>
        <w:rPr>
          <w:i/>
        </w:rPr>
        <w:t xml:space="preserve"> (кошка, весна)</w:t>
      </w:r>
    </w:p>
    <w:p w:rsidR="00CE2070" w:rsidRDefault="00CE2070" w:rsidP="00CE2070">
      <w:pPr>
        <w:ind w:left="360"/>
        <w:rPr>
          <w:i/>
        </w:rPr>
      </w:pPr>
      <w:r>
        <w:rPr>
          <w:i/>
        </w:rPr>
        <w:t xml:space="preserve">5. </w:t>
      </w:r>
      <w:proofErr w:type="spellStart"/>
      <w:r>
        <w:rPr>
          <w:i/>
        </w:rPr>
        <w:t>звнкпеналваскшнмтвлдчлессвнаоств</w:t>
      </w:r>
      <w:proofErr w:type="spellEnd"/>
      <w:r>
        <w:rPr>
          <w:i/>
        </w:rPr>
        <w:t xml:space="preserve"> (пенал, лес)</w:t>
      </w:r>
    </w:p>
    <w:p w:rsidR="00CE2070" w:rsidRDefault="00CE2070" w:rsidP="00CE2070">
      <w:pPr>
        <w:rPr>
          <w:i/>
        </w:rPr>
      </w:pPr>
    </w:p>
    <w:p w:rsidR="00CE2070" w:rsidRDefault="00CE2070" w:rsidP="00CE2070">
      <w:r>
        <w:t>Упражнение 4.</w:t>
      </w:r>
    </w:p>
    <w:p w:rsidR="00CE2070" w:rsidRDefault="00CE2070" w:rsidP="00CE2070">
      <w:r>
        <w:t>Ребенку предлагается разделить «склеенные» между собой слова:</w:t>
      </w:r>
    </w:p>
    <w:p w:rsidR="00CE2070" w:rsidRDefault="00CE2070" w:rsidP="00CE2070">
      <w:pPr>
        <w:rPr>
          <w:i/>
        </w:rPr>
      </w:pPr>
      <w:proofErr w:type="spellStart"/>
      <w:r>
        <w:rPr>
          <w:i/>
        </w:rPr>
        <w:t>Шаркорзинаботинкибинокльедаобезьяна</w:t>
      </w:r>
      <w:proofErr w:type="spellEnd"/>
    </w:p>
    <w:p w:rsidR="00CE2070" w:rsidRDefault="00CE2070" w:rsidP="00CE2070">
      <w:pPr>
        <w:rPr>
          <w:i/>
        </w:rPr>
      </w:pPr>
      <w:proofErr w:type="spellStart"/>
      <w:r>
        <w:rPr>
          <w:i/>
        </w:rPr>
        <w:t>Книгарукаельчасытрамвайсамоварлучииграокно</w:t>
      </w:r>
      <w:proofErr w:type="spellEnd"/>
    </w:p>
    <w:p w:rsidR="00CE2070" w:rsidRDefault="00CE2070" w:rsidP="00CE2070">
      <w:pPr>
        <w:rPr>
          <w:i/>
        </w:rPr>
      </w:pPr>
    </w:p>
    <w:p w:rsidR="00CE2070" w:rsidRDefault="00CE2070" w:rsidP="00CE2070">
      <w:r>
        <w:t>Упражнение 5.</w:t>
      </w:r>
    </w:p>
    <w:p w:rsidR="00CE2070" w:rsidRDefault="00CE2070" w:rsidP="00CE2070">
      <w:r>
        <w:t>Ребенку предлагается разделить «склеенные» между собой предложения:</w:t>
      </w:r>
    </w:p>
    <w:p w:rsidR="00CE2070" w:rsidRDefault="00CE2070" w:rsidP="00CE2070">
      <w:pPr>
        <w:rPr>
          <w:i/>
        </w:rPr>
      </w:pPr>
      <w:r>
        <w:rPr>
          <w:i/>
        </w:rPr>
        <w:t>Былазимазимойхолодноморозщиплетщекипогодахорошаясветитсолнцедетирадуютсятеплымлучам.</w:t>
      </w:r>
    </w:p>
    <w:p w:rsidR="00CE2070" w:rsidRDefault="00CE2070" w:rsidP="00CE2070">
      <w:pPr>
        <w:rPr>
          <w:i/>
        </w:rPr>
      </w:pPr>
    </w:p>
    <w:p w:rsidR="00CE2070" w:rsidRDefault="00CE2070" w:rsidP="00CE2070">
      <w:r>
        <w:t>Упражнение 6.</w:t>
      </w:r>
    </w:p>
    <w:p w:rsidR="00CE2070" w:rsidRDefault="00CE2070" w:rsidP="00CE2070">
      <w:pPr>
        <w:rPr>
          <w:i/>
        </w:rPr>
      </w:pPr>
      <w:r>
        <w:t xml:space="preserve">Ребенку предлагается вычеркнуть повторяющиеся слова: </w:t>
      </w:r>
      <w:r>
        <w:rPr>
          <w:i/>
        </w:rPr>
        <w:t>моресолнцелесводамореземлясолнцелучнебоводарыбалесуткаморесолнцепароходводаземляпоходморерыбанебодетиморе.</w:t>
      </w:r>
    </w:p>
    <w:p w:rsidR="00CE2070" w:rsidRDefault="00CE2070" w:rsidP="00CE2070">
      <w:pPr>
        <w:rPr>
          <w:i/>
        </w:rPr>
      </w:pPr>
    </w:p>
    <w:p w:rsidR="00CE2070" w:rsidRDefault="00CE2070" w:rsidP="00CE2070">
      <w:r>
        <w:t>Упражнение 7.</w:t>
      </w:r>
    </w:p>
    <w:p w:rsidR="00CE2070" w:rsidRDefault="00CE2070" w:rsidP="00CE2070">
      <w:r>
        <w:t>Ребенку предлагается расставить числа в порядке возрастания: 5,8,1,6,4,12,7,2,1,8,10,4,3,2,0,5,2,8,5,7,18,22,11,16,8,13,8,6,19,21,15,17,12,14,30,27,32,64,8,19,42.</w:t>
      </w:r>
    </w:p>
    <w:p w:rsidR="00CE2070" w:rsidRDefault="00CE2070" w:rsidP="00CE2070"/>
    <w:p w:rsidR="00CE2070" w:rsidRDefault="00CE2070" w:rsidP="00CE2070">
      <w:r>
        <w:t>Упражнение 8.</w:t>
      </w:r>
    </w:p>
    <w:p w:rsidR="00CE2070" w:rsidRDefault="00CE2070" w:rsidP="00CE2070">
      <w:r>
        <w:t>Предложите своему ребенку решить следующую задачу: На столе лежали книга, ручка, краски, фломастер, тушь. Один предмет убрали и заменили другим. И оказалось, что на столе лежат ручка, тушь, ластик, книга, краски. Что убрали со стола и положили на стол?</w:t>
      </w:r>
    </w:p>
    <w:p w:rsidR="00CE2070" w:rsidRDefault="00CE2070" w:rsidP="00CE2070"/>
    <w:p w:rsidR="00CE2070" w:rsidRDefault="00CE2070" w:rsidP="00CE2070"/>
    <w:p w:rsidR="00CE2070" w:rsidRDefault="00CE2070" w:rsidP="00CE2070">
      <w:r>
        <w:t>Упражнение 9.</w:t>
      </w:r>
    </w:p>
    <w:p w:rsidR="00CE2070" w:rsidRDefault="00CE2070" w:rsidP="00CE2070">
      <w:r>
        <w:t>Мама попросила сына купить в магазине мясо, мыло, спички. Сын купил по просьбе мамы масло, сало, спички, мясо. Что же он забыл купить?</w:t>
      </w:r>
    </w:p>
    <w:p w:rsidR="00CE2070" w:rsidRDefault="00CE2070" w:rsidP="00CE2070"/>
    <w:p w:rsidR="00CE2070" w:rsidRDefault="00CE2070" w:rsidP="00CE2070">
      <w:pPr>
        <w:rPr>
          <w:b/>
        </w:rPr>
      </w:pPr>
      <w:r>
        <w:rPr>
          <w:b/>
        </w:rPr>
        <w:t>4. Памятка для родителей по развитию внимания учащихся.</w:t>
      </w:r>
    </w:p>
    <w:p w:rsidR="00CE2070" w:rsidRDefault="00CE2070" w:rsidP="00CE2070">
      <w:pPr>
        <w:rPr>
          <w:b/>
        </w:rPr>
      </w:pPr>
    </w:p>
    <w:p w:rsidR="00CE2070" w:rsidRDefault="00CE2070" w:rsidP="00CE2070">
      <w:pPr>
        <w:jc w:val="center"/>
      </w:pPr>
      <w:r>
        <w:t>Уважаемые папы и мамы!</w:t>
      </w:r>
    </w:p>
    <w:p w:rsidR="00CE2070" w:rsidRDefault="00CE2070" w:rsidP="00CE2070">
      <w:r>
        <w:t>Помните, что внимание – один из самых важных психических процессов. Внимание является важной составной частью результативности учебной деятельности вашего ребенка. Для того</w:t>
      </w:r>
      <w:proofErr w:type="gramStart"/>
      <w:r>
        <w:t>,</w:t>
      </w:r>
      <w:proofErr w:type="gramEnd"/>
      <w:r>
        <w:t xml:space="preserve"> чтобы ваш ребенок был внимательным, старайтесь помочь ему тренировать его внимание.</w:t>
      </w:r>
    </w:p>
    <w:p w:rsidR="00CE2070" w:rsidRDefault="00CE2070" w:rsidP="00CE2070">
      <w:pPr>
        <w:numPr>
          <w:ilvl w:val="0"/>
          <w:numId w:val="4"/>
        </w:numPr>
      </w:pPr>
      <w:r>
        <w:t>В основе внимания лежит интерес. Чем интереснее и разнообразнее будут игры и забавы, которые вы предлагаете ребенку, тем больше шансов развить произвольное внимание ребенка.</w:t>
      </w:r>
    </w:p>
    <w:p w:rsidR="00CE2070" w:rsidRDefault="00CE2070" w:rsidP="00CE2070">
      <w:pPr>
        <w:numPr>
          <w:ilvl w:val="0"/>
          <w:numId w:val="4"/>
        </w:numPr>
      </w:pPr>
      <w:r>
        <w:t>Развивая внимание своего ребенка, учитывайте круг его увлечений. Отталкиваясь от его увлечений, привлекайте его внимание к другим процессам и явлениям, связанным с его увлечением.</w:t>
      </w:r>
    </w:p>
    <w:p w:rsidR="00CE2070" w:rsidRDefault="00CE2070" w:rsidP="00CE2070">
      <w:pPr>
        <w:numPr>
          <w:ilvl w:val="0"/>
          <w:numId w:val="4"/>
        </w:numPr>
      </w:pPr>
      <w:r>
        <w:t>Постоянно тренируйте внимание своего ребенка. Используйте для этого прогулки на свежем воздухе, поездки, походы, любую возможность.</w:t>
      </w:r>
    </w:p>
    <w:p w:rsidR="00CE2070" w:rsidRDefault="00CE2070" w:rsidP="00CE2070">
      <w:pPr>
        <w:numPr>
          <w:ilvl w:val="0"/>
          <w:numId w:val="4"/>
        </w:numPr>
      </w:pPr>
      <w:r>
        <w:t xml:space="preserve">Развивая внимание ребенка, не </w:t>
      </w:r>
      <w:proofErr w:type="spellStart"/>
      <w:r>
        <w:t>назидайте</w:t>
      </w:r>
      <w:proofErr w:type="spellEnd"/>
      <w:r>
        <w:t xml:space="preserve"> и не фиксируйте его неудачи. Больше внимания обращайте на достигнутые им успехи.</w:t>
      </w:r>
    </w:p>
    <w:p w:rsidR="00CE2070" w:rsidRDefault="00CE2070" w:rsidP="00CE2070">
      <w:pPr>
        <w:numPr>
          <w:ilvl w:val="0"/>
          <w:numId w:val="4"/>
        </w:numPr>
      </w:pPr>
      <w:r>
        <w:t>Стимулируйте интерес к развитию внимания собственным примером и примерами из жизни других людей.</w:t>
      </w:r>
    </w:p>
    <w:p w:rsidR="00CE2070" w:rsidRDefault="00CE2070" w:rsidP="00CE2070">
      <w:pPr>
        <w:numPr>
          <w:ilvl w:val="0"/>
          <w:numId w:val="4"/>
        </w:numPr>
      </w:pPr>
      <w:r>
        <w:t>В семейном кругу демонстрируйте достижения ребенка по развитию собственного внимания.</w:t>
      </w:r>
    </w:p>
    <w:p w:rsidR="00CE2070" w:rsidRDefault="00CE2070" w:rsidP="00CE2070">
      <w:pPr>
        <w:numPr>
          <w:ilvl w:val="0"/>
          <w:numId w:val="4"/>
        </w:numPr>
      </w:pPr>
      <w:r>
        <w:t>Наберитесь терпения, и не ждите немедленных успешных результатов.</w:t>
      </w:r>
    </w:p>
    <w:p w:rsidR="00CE2070" w:rsidRDefault="00CE2070" w:rsidP="00CE2070"/>
    <w:p w:rsidR="00CE2070" w:rsidRDefault="00CE2070" w:rsidP="00CE2070">
      <w:pPr>
        <w:jc w:val="center"/>
        <w:rPr>
          <w:b/>
        </w:rPr>
      </w:pPr>
      <w:r>
        <w:rPr>
          <w:b/>
        </w:rPr>
        <w:t>Ход собрания</w:t>
      </w:r>
    </w:p>
    <w:p w:rsidR="00CE2070" w:rsidRDefault="00CE2070" w:rsidP="00CE2070">
      <w:pPr>
        <w:rPr>
          <w:b/>
        </w:rPr>
      </w:pPr>
      <w:r>
        <w:rPr>
          <w:b/>
        </w:rPr>
        <w:t>1. Вступительное слово классного руководителя.</w:t>
      </w:r>
    </w:p>
    <w:p w:rsidR="00CE2070" w:rsidRDefault="00CE2070" w:rsidP="00CE2070">
      <w:pPr>
        <w:rPr>
          <w:b/>
        </w:rPr>
      </w:pPr>
    </w:p>
    <w:p w:rsidR="00CE2070" w:rsidRDefault="00CE2070" w:rsidP="00CE2070">
      <w:r>
        <w:t>Уважаемые папы и мамы! Сегодняшняя наша встреча посвящена проблемам, связанным с успешностью учебной деятельности ваших детей.</w:t>
      </w:r>
    </w:p>
    <w:p w:rsidR="00CE2070" w:rsidRDefault="00CE2070" w:rsidP="00CE2070">
      <w:r>
        <w:t>Во многом результаты учения напрямую связаны с познавательными процессами, которые формируют способность к интеллектуальной деятельности младших школьников.</w:t>
      </w:r>
    </w:p>
    <w:p w:rsidR="00CE2070" w:rsidRDefault="00CE2070" w:rsidP="00CE2070">
      <w:r>
        <w:t>Внимание как познавательный процесс входит обязательным компонентом в структуру любого психического процесса.</w:t>
      </w:r>
    </w:p>
    <w:p w:rsidR="00CE2070" w:rsidRDefault="00CE2070" w:rsidP="00CE2070">
      <w:r>
        <w:t>Если внимание хорошо развивается, то, соответственно, развивается и его такие важные свойства как концентрация, устойчивость, распределение, переключение, увеличение объема усвоенной информации, а также возникает привычка быть внимательным, даже если при этом складываются неблагоприятные условия.</w:t>
      </w:r>
    </w:p>
    <w:p w:rsidR="00CE2070" w:rsidRDefault="00CE2070" w:rsidP="00CE2070">
      <w:r>
        <w:t>Умение концентрировать свое внимание помогает ребенку сосредоточенно и, не отвлекаясь на посторонние дела, работать на уроке, в течение длительного времени выполнять однообразную и рутинную работу.</w:t>
      </w:r>
    </w:p>
    <w:p w:rsidR="00CE2070" w:rsidRDefault="00CE2070" w:rsidP="00CE2070">
      <w:r>
        <w:t>Умение переключать внимание помогает переключаться на различные виды деятельности, предполагаемые учителем на уроке.</w:t>
      </w:r>
    </w:p>
    <w:p w:rsidR="00CE2070" w:rsidRDefault="00CE2070" w:rsidP="00CE2070">
      <w:r>
        <w:t>Одной из главных проблем начальной школы является недостаточное развитие у школьников процессов произвольного внимания. В семьях этому тоже уделяется недостаточно внимания. А ведь произвольное внимание – это привычка, воспитание которой начинается в семье.</w:t>
      </w:r>
    </w:p>
    <w:p w:rsidR="00CE2070" w:rsidRDefault="00CE2070" w:rsidP="00CE2070">
      <w:r>
        <w:t xml:space="preserve">Ребенок не умеет длительное время заниматься одним и тем же делом, не умеет играть с игрушками, не имеет интересов и увлечений – все это может привести к </w:t>
      </w:r>
      <w:proofErr w:type="spellStart"/>
      <w:r>
        <w:t>несформированности</w:t>
      </w:r>
      <w:proofErr w:type="spellEnd"/>
      <w:r>
        <w:t xml:space="preserve"> произвольного внимания и </w:t>
      </w:r>
      <w:proofErr w:type="gramStart"/>
      <w:r>
        <w:t>в последствии</w:t>
      </w:r>
      <w:proofErr w:type="gramEnd"/>
      <w:r>
        <w:t xml:space="preserve"> к проблемам в учебной деятельности.</w:t>
      </w:r>
    </w:p>
    <w:p w:rsidR="00CE2070" w:rsidRDefault="00CE2070" w:rsidP="00CE2070">
      <w:pPr>
        <w:numPr>
          <w:ilvl w:val="0"/>
          <w:numId w:val="5"/>
        </w:numPr>
        <w:rPr>
          <w:b/>
        </w:rPr>
      </w:pPr>
      <w:r>
        <w:rPr>
          <w:b/>
        </w:rPr>
        <w:t xml:space="preserve"> Анализ таблицы, составленной педагогом по результатам учебной   </w:t>
      </w:r>
    </w:p>
    <w:p w:rsidR="00CE2070" w:rsidRDefault="00CE2070" w:rsidP="00CE2070">
      <w:pPr>
        <w:ind w:left="360"/>
        <w:rPr>
          <w:b/>
        </w:rPr>
      </w:pPr>
      <w:r>
        <w:rPr>
          <w:b/>
        </w:rPr>
        <w:t xml:space="preserve">       деятельности  учащихся. Результаты заданий на внимание.</w:t>
      </w:r>
    </w:p>
    <w:p w:rsidR="00CE2070" w:rsidRDefault="00CE2070" w:rsidP="00CE2070">
      <w:pPr>
        <w:ind w:left="360"/>
        <w:rPr>
          <w:b/>
        </w:rPr>
      </w:pPr>
    </w:p>
    <w:p w:rsidR="00CE2070" w:rsidRDefault="00CE2070" w:rsidP="00CE2070">
      <w:pPr>
        <w:numPr>
          <w:ilvl w:val="0"/>
          <w:numId w:val="1"/>
        </w:numPr>
        <w:rPr>
          <w:b/>
        </w:rPr>
      </w:pPr>
      <w:r>
        <w:rPr>
          <w:b/>
        </w:rPr>
        <w:t>Обсуждение упражнений по развитию произвольного внимания учащихся класса с помощью родителей дома.</w:t>
      </w:r>
    </w:p>
    <w:p w:rsidR="00CE2070" w:rsidRDefault="00CE2070" w:rsidP="00CE2070">
      <w:pPr>
        <w:ind w:left="720"/>
      </w:pPr>
      <w:r>
        <w:t>Анализ типичных проблемных ситуаций учащихся. Для тог</w:t>
      </w:r>
      <w:r>
        <w:t>о</w:t>
      </w:r>
      <w:bookmarkStart w:id="0" w:name="_GoBack"/>
      <w:bookmarkEnd w:id="0"/>
      <w:proofErr w:type="gramStart"/>
      <w:r>
        <w:t>,</w:t>
      </w:r>
      <w:proofErr w:type="gramEnd"/>
      <w:r>
        <w:t xml:space="preserve"> чтобы анализ был не голословным, классный руководитель раздает родителям результаты исследования </w:t>
      </w:r>
      <w:r>
        <w:lastRenderedPageBreak/>
        <w:t>произвольного внимания учащихся. Родители работают с тетрадями, в которых учащимися выполнено тестовое задание и обмениваются мнением с учителем, задают интересующие их вопросы.</w:t>
      </w:r>
    </w:p>
    <w:p w:rsidR="00CE2070" w:rsidRDefault="00CE2070" w:rsidP="00CE2070"/>
    <w:p w:rsidR="00CE2070" w:rsidRDefault="00CE2070" w:rsidP="00CE2070">
      <w:pPr>
        <w:numPr>
          <w:ilvl w:val="0"/>
          <w:numId w:val="1"/>
        </w:numPr>
        <w:rPr>
          <w:b/>
        </w:rPr>
      </w:pPr>
      <w:r>
        <w:rPr>
          <w:b/>
        </w:rPr>
        <w:t>Классный руководитель раздает памятки по развитию внимания учащихся и комментирует их.</w:t>
      </w:r>
    </w:p>
    <w:p w:rsidR="00CE2070" w:rsidRDefault="00CE2070" w:rsidP="00CE2070">
      <w:pPr>
        <w:ind w:left="360"/>
        <w:rPr>
          <w:b/>
        </w:rPr>
      </w:pPr>
    </w:p>
    <w:p w:rsidR="00CE2070" w:rsidRDefault="00CE2070" w:rsidP="00CE2070">
      <w:pPr>
        <w:numPr>
          <w:ilvl w:val="0"/>
          <w:numId w:val="1"/>
        </w:numPr>
        <w:rPr>
          <w:b/>
        </w:rPr>
      </w:pPr>
      <w:r>
        <w:rPr>
          <w:b/>
        </w:rPr>
        <w:t>Рефлексия собрания.</w:t>
      </w:r>
    </w:p>
    <w:p w:rsidR="00CE2070" w:rsidRDefault="00CE2070" w:rsidP="00CE2070">
      <w:pPr>
        <w:ind w:left="720"/>
      </w:pPr>
      <w:r>
        <w:t>Ответы на вопросы родителей. Родители каждого ребенка получают индивидуальные рекомендации по развитию внимания ребенка дома.</w:t>
      </w:r>
    </w:p>
    <w:p w:rsidR="00CE2070" w:rsidRDefault="00CE2070" w:rsidP="00CE2070">
      <w:pPr>
        <w:ind w:left="720"/>
      </w:pPr>
    </w:p>
    <w:p w:rsidR="00554AC3" w:rsidRDefault="00554AC3"/>
    <w:sectPr w:rsidR="00554AC3" w:rsidSect="00CE207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E1CCD"/>
    <w:multiLevelType w:val="hybridMultilevel"/>
    <w:tmpl w:val="244CFF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7E714A"/>
    <w:multiLevelType w:val="hybridMultilevel"/>
    <w:tmpl w:val="40AC5B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A187AC7"/>
    <w:multiLevelType w:val="hybridMultilevel"/>
    <w:tmpl w:val="0F8E01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B0563FC"/>
    <w:multiLevelType w:val="hybridMultilevel"/>
    <w:tmpl w:val="0EBEFE7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B0515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913D6D"/>
    <w:multiLevelType w:val="hybridMultilevel"/>
    <w:tmpl w:val="8EA248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070"/>
    <w:rsid w:val="00554AC3"/>
    <w:rsid w:val="00CE2070"/>
    <w:rsid w:val="00CF4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0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20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207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0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20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20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7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1138</Words>
  <Characters>6488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</cp:revision>
  <cp:lastPrinted>2013-04-06T04:26:00Z</cp:lastPrinted>
  <dcterms:created xsi:type="dcterms:W3CDTF">2013-04-06T04:08:00Z</dcterms:created>
  <dcterms:modified xsi:type="dcterms:W3CDTF">2013-04-06T04:27:00Z</dcterms:modified>
</cp:coreProperties>
</file>